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E916" w14:textId="2553ED3A" w:rsidR="00734BE0" w:rsidRPr="008E0EBA" w:rsidRDefault="00734BE0" w:rsidP="00734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BA">
        <w:rPr>
          <w:rFonts w:ascii="Times New Roman" w:hAnsi="Times New Roman" w:cs="Times New Roman"/>
          <w:b/>
          <w:sz w:val="24"/>
          <w:szCs w:val="24"/>
        </w:rPr>
        <w:t>CONDITIONAL USE APPEAL</w:t>
      </w:r>
      <w:r w:rsidR="00D5055C" w:rsidRPr="008E0EBA">
        <w:rPr>
          <w:rFonts w:ascii="Times New Roman" w:hAnsi="Times New Roman" w:cs="Times New Roman"/>
          <w:b/>
          <w:sz w:val="24"/>
          <w:szCs w:val="24"/>
        </w:rPr>
        <w:t xml:space="preserve"> – Statement of Justification</w:t>
      </w:r>
    </w:p>
    <w:p w14:paraId="668EA7B0" w14:textId="77777777" w:rsidR="00734BE0" w:rsidRPr="008E0EBA" w:rsidRDefault="00734BE0" w:rsidP="00734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BA">
        <w:rPr>
          <w:rFonts w:ascii="Times New Roman" w:hAnsi="Times New Roman" w:cs="Times New Roman"/>
          <w:b/>
          <w:sz w:val="24"/>
          <w:szCs w:val="24"/>
        </w:rPr>
        <w:t xml:space="preserve">BOARD OF MUNICIPAL AND ZONING APPEALS </w:t>
      </w:r>
    </w:p>
    <w:p w14:paraId="09C3FBB5" w14:textId="77777777" w:rsidR="00734BE0" w:rsidRPr="008E0EBA" w:rsidRDefault="00734BE0" w:rsidP="00734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BA">
        <w:rPr>
          <w:rFonts w:ascii="Times New Roman" w:hAnsi="Times New Roman" w:cs="Times New Roman"/>
          <w:b/>
          <w:sz w:val="24"/>
          <w:szCs w:val="24"/>
        </w:rPr>
        <w:t>FOR BALTIMORE CITY</w:t>
      </w:r>
    </w:p>
    <w:p w14:paraId="22221F82" w14:textId="2AB8D000" w:rsidR="00357E0B" w:rsidRPr="008E0EBA" w:rsidRDefault="00357E0B" w:rsidP="00734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237E" w:rsidRPr="008E0EBA" w14:paraId="0B45466D" w14:textId="77777777" w:rsidTr="005464BE">
        <w:tc>
          <w:tcPr>
            <w:tcW w:w="4675" w:type="dxa"/>
          </w:tcPr>
          <w:p w14:paraId="6B02AE91" w14:textId="65C17261" w:rsidR="0074237E" w:rsidRPr="008E0EBA" w:rsidRDefault="0074237E" w:rsidP="0054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BA">
              <w:rPr>
                <w:rFonts w:ascii="Times New Roman" w:hAnsi="Times New Roman" w:cs="Times New Roman"/>
                <w:b/>
                <w:sz w:val="24"/>
                <w:szCs w:val="24"/>
              </w:rPr>
              <w:t>Property Address</w:t>
            </w:r>
          </w:p>
        </w:tc>
        <w:tc>
          <w:tcPr>
            <w:tcW w:w="4675" w:type="dxa"/>
          </w:tcPr>
          <w:p w14:paraId="2A3E1B7C" w14:textId="77777777" w:rsidR="00B56595" w:rsidRDefault="0074237E" w:rsidP="00546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BA">
              <w:rPr>
                <w:rFonts w:ascii="Times New Roman" w:hAnsi="Times New Roman" w:cs="Times New Roman"/>
                <w:b/>
                <w:sz w:val="24"/>
                <w:szCs w:val="24"/>
              </w:rPr>
              <w:t>BMZ</w:t>
            </w:r>
            <w:r w:rsidR="00876902" w:rsidRPr="008E0EB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E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Appeal Number</w:t>
            </w:r>
            <w:r w:rsidR="00B56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BDCA8D1" w14:textId="5A52817A" w:rsidR="0074237E" w:rsidRPr="00B56595" w:rsidRDefault="00B56595" w:rsidP="00546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595">
              <w:rPr>
                <w:rFonts w:ascii="Times New Roman" w:hAnsi="Times New Roman" w:cs="Times New Roman"/>
                <w:bCs/>
                <w:sz w:val="24"/>
                <w:szCs w:val="24"/>
              </w:rPr>
              <w:t>(leave blank if none has been assigned yet)</w:t>
            </w:r>
          </w:p>
        </w:tc>
      </w:tr>
      <w:tr w:rsidR="0074237E" w:rsidRPr="008E0EBA" w14:paraId="40864724" w14:textId="77777777" w:rsidTr="005464BE">
        <w:tc>
          <w:tcPr>
            <w:tcW w:w="4675" w:type="dxa"/>
          </w:tcPr>
          <w:p w14:paraId="13EA1897" w14:textId="77777777" w:rsidR="0074237E" w:rsidRPr="008E0EBA" w:rsidRDefault="0074237E" w:rsidP="0054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EA869" w14:textId="354785F0" w:rsidR="00AD5035" w:rsidRPr="008E0EBA" w:rsidRDefault="00AD5035" w:rsidP="0054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7809634" w14:textId="77777777" w:rsidR="0074237E" w:rsidRPr="008E0EBA" w:rsidRDefault="0074237E" w:rsidP="0054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F98D0" w14:textId="1AA71941" w:rsidR="008E0EBA" w:rsidRPr="008E0EBA" w:rsidRDefault="008E0EBA" w:rsidP="0054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05875" w14:textId="77777777" w:rsidR="0074237E" w:rsidRPr="008E0EBA" w:rsidRDefault="0074237E" w:rsidP="00734B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01D0" w:rsidRPr="006A01D0" w14:paraId="0983E448" w14:textId="77777777" w:rsidTr="006A01D0">
        <w:tc>
          <w:tcPr>
            <w:tcW w:w="4675" w:type="dxa"/>
          </w:tcPr>
          <w:p w14:paraId="1912DA57" w14:textId="159DFE86" w:rsidR="006A01D0" w:rsidRPr="008E0EBA" w:rsidRDefault="006A01D0" w:rsidP="006A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BA">
              <w:rPr>
                <w:rFonts w:ascii="Times New Roman" w:hAnsi="Times New Roman" w:cs="Times New Roman"/>
                <w:b/>
                <w:sz w:val="24"/>
                <w:szCs w:val="24"/>
              </w:rPr>
              <w:t>Existing Use</w:t>
            </w:r>
            <w:r w:rsidR="00990AAC" w:rsidRPr="008E0EBA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8E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Property</w:t>
            </w:r>
          </w:p>
        </w:tc>
        <w:tc>
          <w:tcPr>
            <w:tcW w:w="4675" w:type="dxa"/>
          </w:tcPr>
          <w:p w14:paraId="07D81149" w14:textId="2D7728D8" w:rsidR="006A01D0" w:rsidRPr="008E0EBA" w:rsidRDefault="006A01D0" w:rsidP="006A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BA">
              <w:rPr>
                <w:rFonts w:ascii="Times New Roman" w:hAnsi="Times New Roman" w:cs="Times New Roman"/>
                <w:b/>
                <w:sz w:val="24"/>
                <w:szCs w:val="24"/>
              </w:rPr>
              <w:t>Proposed Use</w:t>
            </w:r>
            <w:r w:rsidR="00990AAC" w:rsidRPr="008E0EBA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8E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Property</w:t>
            </w:r>
          </w:p>
          <w:p w14:paraId="034F051D" w14:textId="2D48CC61" w:rsidR="0069566C" w:rsidRPr="0074237E" w:rsidRDefault="0069566C" w:rsidP="006A0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(must be a use that is </w:t>
            </w:r>
            <w:r w:rsidR="00990AAC" w:rsidRPr="008E0EBA">
              <w:rPr>
                <w:rFonts w:ascii="Times New Roman" w:hAnsi="Times New Roman" w:cs="Times New Roman"/>
                <w:b/>
                <w:sz w:val="24"/>
                <w:szCs w:val="24"/>
              </w:rPr>
              <w:t>listed and defined</w:t>
            </w:r>
            <w:r w:rsidRPr="008E0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the Zoning Code)</w:t>
            </w:r>
          </w:p>
        </w:tc>
      </w:tr>
      <w:tr w:rsidR="006A01D0" w:rsidRPr="006A01D0" w14:paraId="304CC6DA" w14:textId="77777777" w:rsidTr="006A01D0">
        <w:tc>
          <w:tcPr>
            <w:tcW w:w="4675" w:type="dxa"/>
          </w:tcPr>
          <w:p w14:paraId="10621929" w14:textId="296CBCCD" w:rsidR="006A01D0" w:rsidRPr="006A01D0" w:rsidRDefault="006A01D0" w:rsidP="0073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3ABCB58" w14:textId="77777777" w:rsidR="00876902" w:rsidRDefault="00876902" w:rsidP="0073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C001B" w14:textId="785D0593" w:rsidR="00AD5035" w:rsidRPr="006A01D0" w:rsidRDefault="00AD5035" w:rsidP="00734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AF8A3A" w14:textId="77777777" w:rsidR="00AD5035" w:rsidRDefault="00AD5035" w:rsidP="003848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D22823" w14:textId="2525C434" w:rsidR="00384862" w:rsidRPr="00544B9D" w:rsidRDefault="0043055C" w:rsidP="003848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44B9D">
        <w:rPr>
          <w:rFonts w:ascii="Times New Roman" w:hAnsi="Times New Roman" w:cs="Times New Roman"/>
          <w:b/>
          <w:bCs/>
          <w:sz w:val="24"/>
          <w:szCs w:val="24"/>
        </w:rPr>
        <w:t xml:space="preserve">Please answer each of the four questions below. </w:t>
      </w:r>
    </w:p>
    <w:p w14:paraId="0DD90D24" w14:textId="5635EDC6" w:rsidR="006A01D0" w:rsidRDefault="006A01D0" w:rsidP="006A0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the establishment, location, construction, maintenance, or operation of the conditional use be detrimental to or endanger the public health, safety or welfare? </w:t>
      </w:r>
      <w:r w:rsidR="0074237E">
        <w:rPr>
          <w:rFonts w:ascii="Times New Roman" w:hAnsi="Times New Roman" w:cs="Times New Roman"/>
          <w:sz w:val="24"/>
          <w:szCs w:val="24"/>
        </w:rPr>
        <w:t>Why or why not?</w:t>
      </w:r>
    </w:p>
    <w:p w14:paraId="24323785" w14:textId="12CF3474" w:rsidR="0043055C" w:rsidRDefault="0043055C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21BF473" w14:textId="77777777" w:rsidR="00B56595" w:rsidRDefault="00B5659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274B4DC" w14:textId="224B117F" w:rsidR="00AD5035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4EB0A1B" w14:textId="77777777" w:rsidR="00AD5035" w:rsidRPr="0043055C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AD9D60C" w14:textId="15F84771" w:rsidR="006A01D0" w:rsidRDefault="006A01D0" w:rsidP="006A0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use be precluded by any other law, including an</w:t>
      </w:r>
      <w:r w:rsidR="0079274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applicable Urban Renewal Plan?</w:t>
      </w:r>
      <w:r w:rsidR="0074237E">
        <w:rPr>
          <w:rFonts w:ascii="Times New Roman" w:hAnsi="Times New Roman" w:cs="Times New Roman"/>
          <w:sz w:val="24"/>
          <w:szCs w:val="24"/>
        </w:rPr>
        <w:t xml:space="preserve"> Why or why not?</w:t>
      </w:r>
    </w:p>
    <w:p w14:paraId="2F69374E" w14:textId="04AB6FE5" w:rsidR="0043055C" w:rsidRDefault="0043055C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AE308A4" w14:textId="77777777" w:rsidR="00B56595" w:rsidRDefault="00B5659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628F61E" w14:textId="77777777" w:rsidR="00AD5035" w:rsidRPr="0043055C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1F57E7F" w14:textId="4776A8DA" w:rsidR="006A01D0" w:rsidRDefault="006A01D0" w:rsidP="006A0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authorization be contrary to the public interest?</w:t>
      </w:r>
      <w:r w:rsidR="0074237E">
        <w:rPr>
          <w:rFonts w:ascii="Times New Roman" w:hAnsi="Times New Roman" w:cs="Times New Roman"/>
          <w:sz w:val="24"/>
          <w:szCs w:val="24"/>
        </w:rPr>
        <w:t xml:space="preserve"> Why or why not?</w:t>
      </w:r>
    </w:p>
    <w:p w14:paraId="2DF68BF8" w14:textId="0B57FC0F" w:rsidR="0043055C" w:rsidRDefault="0043055C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69D3ABA" w14:textId="67B27A24" w:rsidR="00AD5035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504B302" w14:textId="77777777" w:rsidR="00B56595" w:rsidRDefault="00B5659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80B4C16" w14:textId="77777777" w:rsidR="00AD5035" w:rsidRDefault="00AD50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202BCCE" w14:textId="6C56C688" w:rsidR="006A01D0" w:rsidRDefault="006A01D0" w:rsidP="006A0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Will the authorization be in harmony with the purpose and intent of the Zoning Code? </w:t>
      </w:r>
      <w:r w:rsidR="0074237E">
        <w:rPr>
          <w:rFonts w:ascii="Times New Roman" w:hAnsi="Times New Roman" w:cs="Times New Roman"/>
          <w:sz w:val="24"/>
          <w:szCs w:val="24"/>
        </w:rPr>
        <w:t>Why or why not?</w:t>
      </w:r>
    </w:p>
    <w:p w14:paraId="6E8FD987" w14:textId="4894D014" w:rsidR="00D5055C" w:rsidRDefault="00D5055C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FFF75B2" w14:textId="5652ECC1" w:rsidR="00AD5035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6517FB4" w14:textId="77777777" w:rsidR="00AD5035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738E914" w14:textId="1C34ACBB" w:rsidR="006A01D0" w:rsidRDefault="006A01D0" w:rsidP="006F5ABC">
      <w:pPr>
        <w:rPr>
          <w:rFonts w:ascii="Times New Roman" w:hAnsi="Times New Roman" w:cs="Times New Roman"/>
          <w:sz w:val="24"/>
          <w:szCs w:val="24"/>
        </w:rPr>
      </w:pPr>
      <w:r w:rsidRPr="00544B9D">
        <w:rPr>
          <w:rFonts w:ascii="Times New Roman" w:hAnsi="Times New Roman" w:cs="Times New Roman"/>
          <w:b/>
          <w:bCs/>
          <w:sz w:val="24"/>
          <w:szCs w:val="24"/>
        </w:rPr>
        <w:t xml:space="preserve">Please provide any </w:t>
      </w:r>
      <w:r w:rsidR="00982752">
        <w:rPr>
          <w:rFonts w:ascii="Times New Roman" w:hAnsi="Times New Roman" w:cs="Times New Roman"/>
          <w:b/>
          <w:bCs/>
          <w:sz w:val="24"/>
          <w:szCs w:val="24"/>
        </w:rPr>
        <w:t xml:space="preserve">additional </w:t>
      </w:r>
      <w:r w:rsidRPr="00544B9D">
        <w:rPr>
          <w:rFonts w:ascii="Times New Roman" w:hAnsi="Times New Roman" w:cs="Times New Roman"/>
          <w:b/>
          <w:bCs/>
          <w:sz w:val="24"/>
          <w:szCs w:val="24"/>
        </w:rPr>
        <w:t>information that may be helpful to the Board regarding the following factors that the Board must consider:</w:t>
      </w:r>
      <w:r w:rsidR="006F5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01D0">
        <w:rPr>
          <w:rFonts w:ascii="Times New Roman" w:hAnsi="Times New Roman" w:cs="Times New Roman"/>
          <w:sz w:val="24"/>
          <w:szCs w:val="24"/>
        </w:rPr>
        <w:t>the nature of the proposed site, including its size and shape and the proposed size,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D0">
        <w:rPr>
          <w:rFonts w:ascii="Times New Roman" w:hAnsi="Times New Roman" w:cs="Times New Roman"/>
          <w:sz w:val="24"/>
          <w:szCs w:val="24"/>
        </w:rPr>
        <w:t>shape, and arrangement of structures; the resulting traffic patterns and adequacy of proposed off-street parking and loading; the nature of the surrounding area and the extent to which the proposed use might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D0">
        <w:rPr>
          <w:rFonts w:ascii="Times New Roman" w:hAnsi="Times New Roman" w:cs="Times New Roman"/>
          <w:sz w:val="24"/>
          <w:szCs w:val="24"/>
        </w:rPr>
        <w:t>impair its present and future development;</w:t>
      </w:r>
      <w:r w:rsidR="006F5ABC">
        <w:rPr>
          <w:rFonts w:ascii="Times New Roman" w:hAnsi="Times New Roman" w:cs="Times New Roman"/>
          <w:sz w:val="24"/>
          <w:szCs w:val="24"/>
        </w:rPr>
        <w:t xml:space="preserve"> </w:t>
      </w:r>
      <w:r w:rsidRPr="006A01D0">
        <w:rPr>
          <w:rFonts w:ascii="Times New Roman" w:hAnsi="Times New Roman" w:cs="Times New Roman"/>
          <w:sz w:val="24"/>
          <w:szCs w:val="24"/>
        </w:rPr>
        <w:t>the proximity of dwellings, churches, schools, public structures, and other places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D0">
        <w:rPr>
          <w:rFonts w:ascii="Times New Roman" w:hAnsi="Times New Roman" w:cs="Times New Roman"/>
          <w:sz w:val="24"/>
          <w:szCs w:val="24"/>
        </w:rPr>
        <w:t>of public gathering; accessibility of the premises for emergency vehicles; accessibility of light and air to the premises and to the property in the vicinity;</w:t>
      </w:r>
      <w:r w:rsidR="006F5ABC">
        <w:rPr>
          <w:rFonts w:ascii="Times New Roman" w:hAnsi="Times New Roman" w:cs="Times New Roman"/>
          <w:sz w:val="24"/>
          <w:szCs w:val="24"/>
        </w:rPr>
        <w:t xml:space="preserve"> </w:t>
      </w:r>
      <w:r w:rsidRPr="006A01D0">
        <w:rPr>
          <w:rFonts w:ascii="Times New Roman" w:hAnsi="Times New Roman" w:cs="Times New Roman"/>
          <w:sz w:val="24"/>
          <w:szCs w:val="24"/>
        </w:rPr>
        <w:t>the type and location of adequate utilities, access roads, drainage, and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D0">
        <w:rPr>
          <w:rFonts w:ascii="Times New Roman" w:hAnsi="Times New Roman" w:cs="Times New Roman"/>
          <w:sz w:val="24"/>
          <w:szCs w:val="24"/>
        </w:rPr>
        <w:t xml:space="preserve">necessary facilities that have been or will be provided; the preservation of cultural and historic landmarks and structures; the character of the neighborhood; </w:t>
      </w:r>
      <w:r w:rsidR="006F5ABC">
        <w:rPr>
          <w:rFonts w:ascii="Times New Roman" w:hAnsi="Times New Roman" w:cs="Times New Roman"/>
          <w:sz w:val="24"/>
          <w:szCs w:val="24"/>
        </w:rPr>
        <w:t>t</w:t>
      </w:r>
      <w:r w:rsidRPr="006A01D0">
        <w:rPr>
          <w:rFonts w:ascii="Times New Roman" w:hAnsi="Times New Roman" w:cs="Times New Roman"/>
          <w:sz w:val="24"/>
          <w:szCs w:val="24"/>
        </w:rPr>
        <w:t>he provisions of the City’s Comprehensive Master Plan;</w:t>
      </w:r>
      <w:r w:rsidR="006F5ABC">
        <w:rPr>
          <w:rFonts w:ascii="Times New Roman" w:hAnsi="Times New Roman" w:cs="Times New Roman"/>
          <w:sz w:val="24"/>
          <w:szCs w:val="24"/>
        </w:rPr>
        <w:t xml:space="preserve"> </w:t>
      </w:r>
      <w:r w:rsidRPr="006A01D0">
        <w:rPr>
          <w:rFonts w:ascii="Times New Roman" w:hAnsi="Times New Roman" w:cs="Times New Roman"/>
          <w:sz w:val="24"/>
          <w:szCs w:val="24"/>
        </w:rPr>
        <w:t>the provisions of any applicable Urban Renewal Plan; all applicable standards and requirements of th</w:t>
      </w:r>
      <w:r w:rsidR="00B7565F">
        <w:rPr>
          <w:rFonts w:ascii="Times New Roman" w:hAnsi="Times New Roman" w:cs="Times New Roman"/>
          <w:sz w:val="24"/>
          <w:szCs w:val="24"/>
        </w:rPr>
        <w:t>e Zoning</w:t>
      </w:r>
      <w:r w:rsidRPr="006A01D0">
        <w:rPr>
          <w:rFonts w:ascii="Times New Roman" w:hAnsi="Times New Roman" w:cs="Times New Roman"/>
          <w:sz w:val="24"/>
          <w:szCs w:val="24"/>
        </w:rPr>
        <w:t xml:space="preserve"> Code; the intent and purpose of th</w:t>
      </w:r>
      <w:r w:rsidR="00B7565F">
        <w:rPr>
          <w:rFonts w:ascii="Times New Roman" w:hAnsi="Times New Roman" w:cs="Times New Roman"/>
          <w:sz w:val="24"/>
          <w:szCs w:val="24"/>
        </w:rPr>
        <w:t>e Zoning</w:t>
      </w:r>
      <w:r w:rsidRPr="006A01D0">
        <w:rPr>
          <w:rFonts w:ascii="Times New Roman" w:hAnsi="Times New Roman" w:cs="Times New Roman"/>
          <w:sz w:val="24"/>
          <w:szCs w:val="24"/>
        </w:rPr>
        <w:t xml:space="preserve"> Code; and any other matters considered to be in the interest of the general welfare.</w:t>
      </w:r>
    </w:p>
    <w:p w14:paraId="02F2C980" w14:textId="77777777" w:rsidR="00AD5035" w:rsidRPr="006A01D0" w:rsidRDefault="00AD5035" w:rsidP="0098275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9D4198" w14:textId="5C9C8789" w:rsidR="00E64562" w:rsidRDefault="00E64562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C087872" w14:textId="77777777" w:rsidR="00AD5035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E1C9CB4" w14:textId="4AB47471" w:rsidR="00AD5035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7E3DEBB" w14:textId="4BE470F1" w:rsidR="00AD5035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5CDB28F" w14:textId="0F47C5BC" w:rsidR="00AD5035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F797019" w14:textId="00CE4EC5" w:rsidR="00AD5035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5B08D53" w14:textId="6C0199E8" w:rsidR="00AD5035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47A5A16" w14:textId="77777777" w:rsidR="00AD5035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EF18386" w14:textId="757D9CFE" w:rsidR="00AD5035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EFCA578" w14:textId="6D64EDB1" w:rsidR="00B56595" w:rsidRDefault="00B5659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3FF9E4E" w14:textId="1068EBAF" w:rsidR="00B56595" w:rsidRDefault="00B5659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F11484F" w14:textId="77777777" w:rsidR="00B56595" w:rsidRDefault="00B5659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632B285" w14:textId="61F73AA2" w:rsidR="00AD5035" w:rsidRDefault="00AD5035" w:rsidP="00AD50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A40BCDB" w14:textId="77777777" w:rsidR="00982752" w:rsidRDefault="00982752" w:rsidP="00876061">
      <w:pPr>
        <w:rPr>
          <w:rFonts w:ascii="Times New Roman" w:hAnsi="Times New Roman" w:cs="Times New Roman"/>
          <w:sz w:val="24"/>
          <w:szCs w:val="24"/>
        </w:rPr>
      </w:pPr>
    </w:p>
    <w:sectPr w:rsidR="009827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3865" w14:textId="77777777" w:rsidR="00BD3DE6" w:rsidRDefault="00BD3DE6" w:rsidP="00876061">
      <w:pPr>
        <w:spacing w:after="0" w:line="240" w:lineRule="auto"/>
      </w:pPr>
      <w:r>
        <w:separator/>
      </w:r>
    </w:p>
  </w:endnote>
  <w:endnote w:type="continuationSeparator" w:id="0">
    <w:p w14:paraId="330F8475" w14:textId="77777777" w:rsidR="00BD3DE6" w:rsidRDefault="00BD3DE6" w:rsidP="0087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2037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7713BE8" w14:textId="73FFFC25" w:rsidR="00876061" w:rsidRDefault="008760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C3C4F" w14:textId="77777777" w:rsidR="00876061" w:rsidRDefault="00876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C4A11" w14:textId="77777777" w:rsidR="00BD3DE6" w:rsidRDefault="00BD3DE6" w:rsidP="00876061">
      <w:pPr>
        <w:spacing w:after="0" w:line="240" w:lineRule="auto"/>
      </w:pPr>
      <w:r>
        <w:separator/>
      </w:r>
    </w:p>
  </w:footnote>
  <w:footnote w:type="continuationSeparator" w:id="0">
    <w:p w14:paraId="439CF180" w14:textId="77777777" w:rsidR="00BD3DE6" w:rsidRDefault="00BD3DE6" w:rsidP="0087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4059"/>
    <w:multiLevelType w:val="hybridMultilevel"/>
    <w:tmpl w:val="CE02E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30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E0"/>
    <w:rsid w:val="00024322"/>
    <w:rsid w:val="000533A7"/>
    <w:rsid w:val="00357E0B"/>
    <w:rsid w:val="00384862"/>
    <w:rsid w:val="003B7E76"/>
    <w:rsid w:val="0043055C"/>
    <w:rsid w:val="004666E9"/>
    <w:rsid w:val="00544B9D"/>
    <w:rsid w:val="005A558A"/>
    <w:rsid w:val="00667546"/>
    <w:rsid w:val="0069566C"/>
    <w:rsid w:val="006A01D0"/>
    <w:rsid w:val="006F5ABC"/>
    <w:rsid w:val="00734BE0"/>
    <w:rsid w:val="0074237E"/>
    <w:rsid w:val="00792742"/>
    <w:rsid w:val="00876061"/>
    <w:rsid w:val="00876902"/>
    <w:rsid w:val="008E0EBA"/>
    <w:rsid w:val="00982752"/>
    <w:rsid w:val="00990AAC"/>
    <w:rsid w:val="00A170C7"/>
    <w:rsid w:val="00AA739B"/>
    <w:rsid w:val="00AD5035"/>
    <w:rsid w:val="00AD5EB5"/>
    <w:rsid w:val="00B56595"/>
    <w:rsid w:val="00B73B6B"/>
    <w:rsid w:val="00B7565F"/>
    <w:rsid w:val="00BD3DE6"/>
    <w:rsid w:val="00C26934"/>
    <w:rsid w:val="00C348E3"/>
    <w:rsid w:val="00D30994"/>
    <w:rsid w:val="00D5055C"/>
    <w:rsid w:val="00E20FB2"/>
    <w:rsid w:val="00E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4FCA"/>
  <w15:chartTrackingRefBased/>
  <w15:docId w15:val="{A2B0044A-E3BF-40CD-BE31-9BA19B6E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061"/>
  </w:style>
  <w:style w:type="paragraph" w:styleId="Footer">
    <w:name w:val="footer"/>
    <w:basedOn w:val="Normal"/>
    <w:link w:val="FooterChar"/>
    <w:uiPriority w:val="99"/>
    <w:unhideWhenUsed/>
    <w:rsid w:val="00876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061"/>
  </w:style>
  <w:style w:type="character" w:styleId="PlaceholderText">
    <w:name w:val="Placeholder Text"/>
    <w:basedOn w:val="DefaultParagraphFont"/>
    <w:uiPriority w:val="99"/>
    <w:semiHidden/>
    <w:rsid w:val="00E64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4708FE00202488BCF824425497FC4" ma:contentTypeVersion="10" ma:contentTypeDescription="Create a new document." ma:contentTypeScope="" ma:versionID="fcdc2554eab925fb0d2990b8aefc5743">
  <xsd:schema xmlns:xsd="http://www.w3.org/2001/XMLSchema" xmlns:xs="http://www.w3.org/2001/XMLSchema" xmlns:p="http://schemas.microsoft.com/office/2006/metadata/properties" xmlns:ns3="7c02793a-3ec1-4ee9-bcaf-6ca4dd48b2c7" xmlns:ns4="5b686006-4add-49f9-bc91-92b898cccf51" targetNamespace="http://schemas.microsoft.com/office/2006/metadata/properties" ma:root="true" ma:fieldsID="178999b97bcd13adfbdc23a9b4f34fbb" ns3:_="" ns4:_="">
    <xsd:import namespace="7c02793a-3ec1-4ee9-bcaf-6ca4dd48b2c7"/>
    <xsd:import namespace="5b686006-4add-49f9-bc91-92b898ccc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793a-3ec1-4ee9-bcaf-6ca4dd48b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86006-4add-49f9-bc91-92b898ccc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D555-0F70-4072-8AF5-93FDBB350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75EBA-D0D2-4082-82FE-A43144E59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75A51D-3DCE-4AF7-9A1F-FABD3872A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2793a-3ec1-4ee9-bcaf-6ca4dd48b2c7"/>
    <ds:schemaRef ds:uri="5b686006-4add-49f9-bc91-92b898ccc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05DDB-CFD8-4A6E-B46B-5F58558E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Witt, Rebecca (BMZA)</dc:creator>
  <cp:keywords/>
  <dc:description/>
  <cp:lastModifiedBy>Becky Witt (BMZA)</cp:lastModifiedBy>
  <cp:revision>7</cp:revision>
  <cp:lastPrinted>2022-12-13T16:15:00Z</cp:lastPrinted>
  <dcterms:created xsi:type="dcterms:W3CDTF">2022-12-10T19:32:00Z</dcterms:created>
  <dcterms:modified xsi:type="dcterms:W3CDTF">2022-12-13T16:25:00Z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0x0101000DC4708FE00202488BCF824425497FC4</vt:lpwstr>
  </property>
</Properties>
</file>